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696E66" w:rsidP="005C278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00</w:t>
            </w:r>
            <w:r w:rsidR="005C2784">
              <w:rPr>
                <w:b/>
                <w:bCs/>
                <w:sz w:val="23"/>
                <w:szCs w:val="23"/>
              </w:rPr>
              <w:t>9</w:t>
            </w:r>
            <w:r>
              <w:rPr>
                <w:b/>
                <w:bCs/>
                <w:sz w:val="23"/>
                <w:szCs w:val="23"/>
              </w:rPr>
              <w:t>/2015.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282"/>
        <w:gridCol w:w="78"/>
        <w:gridCol w:w="772"/>
        <w:gridCol w:w="259"/>
        <w:gridCol w:w="592"/>
        <w:gridCol w:w="87"/>
        <w:gridCol w:w="763"/>
        <w:gridCol w:w="1307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Osnovna škola Siniše Glavaševića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333C77">
              <w:rPr>
                <w:b/>
                <w:sz w:val="20"/>
                <w:szCs w:val="20"/>
              </w:rPr>
              <w:t>Dr</w:t>
            </w:r>
            <w:proofErr w:type="spellEnd"/>
            <w:r w:rsidRPr="00333C77">
              <w:rPr>
                <w:b/>
                <w:sz w:val="20"/>
                <w:szCs w:val="20"/>
              </w:rPr>
              <w:t>. Ante Starčevića 5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Vukovar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9"/>
          </w:tcPr>
          <w:p w:rsidR="00D72F0E" w:rsidRPr="00333C77" w:rsidRDefault="00696E66" w:rsidP="00D72F0E">
            <w:pPr>
              <w:pStyle w:val="Default"/>
              <w:rPr>
                <w:b/>
                <w:sz w:val="20"/>
                <w:szCs w:val="20"/>
              </w:rPr>
            </w:pPr>
            <w:r w:rsidRPr="00333C77">
              <w:rPr>
                <w:b/>
                <w:sz w:val="20"/>
                <w:szCs w:val="20"/>
              </w:rPr>
              <w:t>32010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5"/>
            <w:tcBorders>
              <w:bottom w:val="single" w:sz="4" w:space="0" w:color="auto"/>
            </w:tcBorders>
          </w:tcPr>
          <w:p w:rsidR="006D1CD0" w:rsidRPr="00B62FB3" w:rsidRDefault="00B62FB3" w:rsidP="00745CD9">
            <w:pPr>
              <w:pStyle w:val="Default"/>
              <w:jc w:val="right"/>
              <w:rPr>
                <w:b/>
              </w:rPr>
            </w:pPr>
            <w:r w:rsidRPr="00B62FB3">
              <w:rPr>
                <w:b/>
              </w:rPr>
              <w:t>4.c</w:t>
            </w:r>
          </w:p>
        </w:tc>
        <w:tc>
          <w:tcPr>
            <w:tcW w:w="2749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9"/>
          </w:tcPr>
          <w:p w:rsidR="00833B44" w:rsidRPr="00745CD9" w:rsidRDefault="00833B44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833B44" w:rsidRPr="00333C77" w:rsidRDefault="00B62FB3" w:rsidP="00333C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9"/>
          </w:tcPr>
          <w:p w:rsidR="00833B44" w:rsidRPr="00333C77" w:rsidRDefault="00B62FB3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9"/>
          </w:tcPr>
          <w:p w:rsidR="00833B44" w:rsidRPr="001D663B" w:rsidRDefault="00833B44" w:rsidP="001D663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B4245" w:rsidTr="00696E66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:rsidR="001B4245" w:rsidRPr="00333C77" w:rsidRDefault="00B62FB3" w:rsidP="00B62F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25.05. 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1B4245" w:rsidRPr="00333C77" w:rsidRDefault="00B62FB3" w:rsidP="00B62FB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B4245" w:rsidRPr="00333C77" w:rsidRDefault="00B62FB3" w:rsidP="001B42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2015.</w:t>
            </w:r>
          </w:p>
        </w:tc>
      </w:tr>
      <w:tr w:rsidR="00696E66" w:rsidTr="00696E66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696E66" w:rsidRDefault="00696E6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E0E0E0"/>
          </w:tcPr>
          <w:p w:rsidR="00696E66" w:rsidRPr="00833B44" w:rsidRDefault="00696E66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3"/>
          </w:tcPr>
          <w:p w:rsidR="001D658F" w:rsidRPr="00333C77" w:rsidRDefault="00B62FB3" w:rsidP="00745C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80" w:type="dxa"/>
            <w:gridSpan w:val="6"/>
          </w:tcPr>
          <w:p w:rsidR="001D658F" w:rsidRPr="00333C77" w:rsidRDefault="001D658F" w:rsidP="00696E66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9"/>
          </w:tcPr>
          <w:p w:rsidR="001D658F" w:rsidRPr="00333C77" w:rsidRDefault="00B62FB3" w:rsidP="00B62FB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1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Pr="00333C77" w:rsidRDefault="00B62FB3" w:rsidP="00B62FB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1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9"/>
          </w:tcPr>
          <w:p w:rsidR="001D658F" w:rsidRPr="00333C77" w:rsidRDefault="00B62FB3" w:rsidP="001D658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VUKOVAR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9"/>
          </w:tcPr>
          <w:p w:rsidR="001D658F" w:rsidRPr="00333C77" w:rsidRDefault="00B62FB3" w:rsidP="001D658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VARAŽDIN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Pr="00333C77" w:rsidRDefault="00B62FB3" w:rsidP="0042438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TRAKOŠĆAN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9"/>
          </w:tcPr>
          <w:p w:rsidR="001D658F" w:rsidRPr="00333C77" w:rsidRDefault="00B62FB3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Pr="00F4039C" w:rsidRDefault="001D658F" w:rsidP="007F1B6E">
            <w:pPr>
              <w:pStyle w:val="Default"/>
              <w:rPr>
                <w:b/>
                <w:sz w:val="20"/>
                <w:szCs w:val="20"/>
              </w:rPr>
            </w:pPr>
            <w:r w:rsidRPr="00F4039C">
              <w:rPr>
                <w:b/>
                <w:sz w:val="20"/>
                <w:szCs w:val="20"/>
              </w:rPr>
              <w:t xml:space="preserve">     </w:t>
            </w:r>
            <w:r w:rsidR="00CC7B84" w:rsidRPr="00F4039C">
              <w:rPr>
                <w:b/>
                <w:sz w:val="20"/>
                <w:szCs w:val="20"/>
              </w:rPr>
              <w:t xml:space="preserve"> </w:t>
            </w:r>
            <w:r w:rsidRPr="00F4039C">
              <w:rPr>
                <w:b/>
                <w:sz w:val="20"/>
                <w:szCs w:val="20"/>
              </w:rPr>
              <w:t>a) Ulaznice</w:t>
            </w:r>
            <w:r w:rsidR="00F4039C" w:rsidRPr="00F4039C">
              <w:rPr>
                <w:b/>
                <w:sz w:val="20"/>
                <w:szCs w:val="20"/>
              </w:rPr>
              <w:t xml:space="preserve"> </w:t>
            </w:r>
            <w:r w:rsidR="00745CD9">
              <w:rPr>
                <w:b/>
                <w:sz w:val="20"/>
                <w:szCs w:val="20"/>
              </w:rPr>
              <w:t xml:space="preserve">za         </w:t>
            </w:r>
            <w:r w:rsidR="00B62FB3">
              <w:rPr>
                <w:b/>
                <w:sz w:val="20"/>
                <w:szCs w:val="20"/>
              </w:rPr>
              <w:t xml:space="preserve">MUZEJ KUKACA, DVORAC               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Default="001D658F" w:rsidP="005821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</w:t>
            </w:r>
            <w:r w:rsidR="00333C77">
              <w:rPr>
                <w:sz w:val="20"/>
                <w:szCs w:val="20"/>
              </w:rPr>
              <w:t>ili pratitelja</w:t>
            </w:r>
            <w:r w:rsidR="00D3645F">
              <w:rPr>
                <w:sz w:val="20"/>
                <w:szCs w:val="20"/>
              </w:rPr>
              <w:t xml:space="preserve">                </w:t>
            </w:r>
            <w:r w:rsidRPr="00333C7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  <w:r w:rsidR="001D663B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d) Karte za vožnju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 xml:space="preserve">. čamcem) </w:t>
            </w:r>
            <w:r w:rsidR="001D663B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right w:val="nil"/>
            </w:tcBorders>
          </w:tcPr>
          <w:p w:rsidR="001D658F" w:rsidRDefault="001D658F" w:rsidP="005C27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</w:t>
            </w:r>
            <w:r w:rsidR="001D663B">
              <w:rPr>
                <w:sz w:val="20"/>
                <w:szCs w:val="20"/>
              </w:rPr>
              <w:t xml:space="preserve">   </w:t>
            </w:r>
            <w:r w:rsidR="00582160">
              <w:rPr>
                <w:sz w:val="20"/>
                <w:szCs w:val="20"/>
              </w:rPr>
              <w:t xml:space="preserve">  </w:t>
            </w:r>
            <w:r w:rsidR="00B62FB3" w:rsidRPr="00B62FB3">
              <w:rPr>
                <w:b/>
                <w:sz w:val="20"/>
                <w:szCs w:val="20"/>
              </w:rPr>
              <w:t>RUČAK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11"/>
            <w:tcBorders>
              <w:bottom w:val="single" w:sz="4" w:space="0" w:color="auto"/>
            </w:tcBorders>
          </w:tcPr>
          <w:p w:rsidR="001D658F" w:rsidRDefault="001D658F" w:rsidP="001D663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  <w:r w:rsidR="00333C77">
              <w:rPr>
                <w:sz w:val="20"/>
                <w:szCs w:val="20"/>
              </w:rPr>
              <w:t xml:space="preserve"> </w:t>
            </w:r>
            <w:r w:rsidR="00B62FB3" w:rsidRPr="00B550B0">
              <w:rPr>
                <w:b/>
                <w:sz w:val="22"/>
                <w:szCs w:val="22"/>
              </w:rPr>
              <w:t>moguće spajanje s drugim školama radi sniženja cijene izleta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8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8"/>
          </w:tcPr>
          <w:p w:rsidR="001D658F" w:rsidRPr="0042438B" w:rsidRDefault="00B62FB3" w:rsidP="00811A1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33C77" w:rsidTr="00D51AD3">
        <w:trPr>
          <w:trHeight w:val="90"/>
        </w:trPr>
        <w:tc>
          <w:tcPr>
            <w:tcW w:w="2226" w:type="dxa"/>
          </w:tcPr>
          <w:p w:rsidR="00333C77" w:rsidRDefault="00333C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333C77" w:rsidRPr="00B550B0" w:rsidRDefault="00B62FB3" w:rsidP="00333C7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550B0">
              <w:rPr>
                <w:b/>
                <w:sz w:val="22"/>
                <w:szCs w:val="22"/>
              </w:rPr>
              <w:t>04.04. 2015.</w:t>
            </w:r>
          </w:p>
        </w:tc>
        <w:tc>
          <w:tcPr>
            <w:tcW w:w="2070" w:type="dxa"/>
            <w:gridSpan w:val="6"/>
          </w:tcPr>
          <w:p w:rsidR="00333C77" w:rsidRPr="00B550B0" w:rsidRDefault="00B62FB3" w:rsidP="00745CD9">
            <w:pPr>
              <w:pStyle w:val="Default"/>
              <w:rPr>
                <w:b/>
                <w:sz w:val="22"/>
                <w:szCs w:val="22"/>
              </w:rPr>
            </w:pPr>
            <w:r w:rsidRPr="00B550B0">
              <w:rPr>
                <w:b/>
                <w:sz w:val="22"/>
                <w:szCs w:val="22"/>
              </w:rPr>
              <w:t>12.00 sati</w:t>
            </w:r>
          </w:p>
        </w:tc>
        <w:tc>
          <w:tcPr>
            <w:tcW w:w="2070" w:type="dxa"/>
            <w:gridSpan w:val="2"/>
          </w:tcPr>
          <w:p w:rsidR="00333C77" w:rsidRPr="00333C77" w:rsidRDefault="00333C77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333C77" w:rsidTr="00C561B8">
        <w:trPr>
          <w:trHeight w:val="90"/>
        </w:trPr>
        <w:tc>
          <w:tcPr>
            <w:tcW w:w="4788" w:type="dxa"/>
            <w:gridSpan w:val="3"/>
          </w:tcPr>
          <w:p w:rsidR="00333C77" w:rsidRDefault="00333C77" w:rsidP="00333C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ponude održat će se u školi dana</w:t>
            </w:r>
          </w:p>
        </w:tc>
        <w:tc>
          <w:tcPr>
            <w:tcW w:w="2070" w:type="dxa"/>
            <w:gridSpan w:val="6"/>
          </w:tcPr>
          <w:p w:rsidR="00333C77" w:rsidRPr="00B550B0" w:rsidRDefault="00B62FB3">
            <w:pPr>
              <w:pStyle w:val="Default"/>
              <w:rPr>
                <w:b/>
                <w:sz w:val="22"/>
                <w:szCs w:val="22"/>
              </w:rPr>
            </w:pPr>
            <w:r w:rsidRPr="00B550B0">
              <w:rPr>
                <w:b/>
                <w:sz w:val="22"/>
                <w:szCs w:val="22"/>
              </w:rPr>
              <w:t>09.04. 2015.</w:t>
            </w:r>
          </w:p>
        </w:tc>
        <w:tc>
          <w:tcPr>
            <w:tcW w:w="2070" w:type="dxa"/>
            <w:gridSpan w:val="2"/>
          </w:tcPr>
          <w:p w:rsidR="00333C77" w:rsidRPr="00B550B0" w:rsidRDefault="00B62FB3" w:rsidP="001D663B">
            <w:pPr>
              <w:pStyle w:val="Default"/>
              <w:rPr>
                <w:b/>
                <w:sz w:val="22"/>
                <w:szCs w:val="22"/>
              </w:rPr>
            </w:pPr>
            <w:r w:rsidRPr="00B550B0">
              <w:rPr>
                <w:b/>
                <w:sz w:val="22"/>
                <w:szCs w:val="22"/>
              </w:rPr>
              <w:t>17.00 SATI</w:t>
            </w: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07732"/>
    <w:rsid w:val="00044671"/>
    <w:rsid w:val="000E5601"/>
    <w:rsid w:val="001B4245"/>
    <w:rsid w:val="001D658F"/>
    <w:rsid w:val="001D663B"/>
    <w:rsid w:val="00254CD4"/>
    <w:rsid w:val="00255512"/>
    <w:rsid w:val="002D597E"/>
    <w:rsid w:val="00333C77"/>
    <w:rsid w:val="0033601B"/>
    <w:rsid w:val="0035140F"/>
    <w:rsid w:val="0042438B"/>
    <w:rsid w:val="00582160"/>
    <w:rsid w:val="005A735C"/>
    <w:rsid w:val="005C2784"/>
    <w:rsid w:val="00696E66"/>
    <w:rsid w:val="006C7B20"/>
    <w:rsid w:val="006D1CD0"/>
    <w:rsid w:val="00745CD9"/>
    <w:rsid w:val="00774922"/>
    <w:rsid w:val="007F1B6E"/>
    <w:rsid w:val="00811A18"/>
    <w:rsid w:val="00833B44"/>
    <w:rsid w:val="00874B03"/>
    <w:rsid w:val="00885E7F"/>
    <w:rsid w:val="008E04E3"/>
    <w:rsid w:val="0090172A"/>
    <w:rsid w:val="00A9597A"/>
    <w:rsid w:val="00AA0CF9"/>
    <w:rsid w:val="00B550B0"/>
    <w:rsid w:val="00B62FB3"/>
    <w:rsid w:val="00B769F1"/>
    <w:rsid w:val="00BB5829"/>
    <w:rsid w:val="00C51B75"/>
    <w:rsid w:val="00C61564"/>
    <w:rsid w:val="00C83F97"/>
    <w:rsid w:val="00CC7B84"/>
    <w:rsid w:val="00CF1AEB"/>
    <w:rsid w:val="00D3645F"/>
    <w:rsid w:val="00D72F0E"/>
    <w:rsid w:val="00E72DDB"/>
    <w:rsid w:val="00F4039C"/>
    <w:rsid w:val="00F6669B"/>
    <w:rsid w:val="00FA0C9E"/>
    <w:rsid w:val="00FB35C6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Helena</cp:lastModifiedBy>
  <cp:revision>2</cp:revision>
  <cp:lastPrinted>2015-03-26T09:29:00Z</cp:lastPrinted>
  <dcterms:created xsi:type="dcterms:W3CDTF">2015-03-27T07:23:00Z</dcterms:created>
  <dcterms:modified xsi:type="dcterms:W3CDTF">2015-03-27T07:23:00Z</dcterms:modified>
</cp:coreProperties>
</file>